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205" w:rsidRPr="0018130A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18130A">
        <w:rPr>
          <w:b/>
        </w:rPr>
        <w:t>Оценочная стадия</w:t>
      </w:r>
      <w:bookmarkEnd w:id="0"/>
      <w:bookmarkEnd w:id="1"/>
      <w:r w:rsidR="00C50D73" w:rsidRPr="0018130A">
        <w:rPr>
          <w:b/>
        </w:rPr>
        <w:t>.</w:t>
      </w:r>
    </w:p>
    <w:p w:rsidR="000932E6" w:rsidRPr="0018130A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18130A">
        <w:rPr>
          <w:sz w:val="24"/>
          <w:szCs w:val="24"/>
        </w:rPr>
        <w:t xml:space="preserve">Оценка </w:t>
      </w:r>
      <w:r w:rsidR="00FE6DEF" w:rsidRPr="0018130A">
        <w:rPr>
          <w:sz w:val="24"/>
          <w:szCs w:val="24"/>
        </w:rPr>
        <w:t>Заявок</w:t>
      </w:r>
      <w:r w:rsidRPr="0018130A">
        <w:rPr>
          <w:sz w:val="24"/>
          <w:szCs w:val="24"/>
        </w:rPr>
        <w:t xml:space="preserve"> </w:t>
      </w:r>
      <w:r w:rsidR="00FE6DEF" w:rsidRPr="0018130A">
        <w:rPr>
          <w:sz w:val="24"/>
          <w:szCs w:val="24"/>
        </w:rPr>
        <w:t>Участников</w:t>
      </w:r>
      <w:r w:rsidRPr="0018130A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18130A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Виды критериев</w:t>
      </w:r>
    </w:p>
    <w:p w:rsidR="00F60039" w:rsidRPr="0018130A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  <w:lang w:val="en-US"/>
        </w:rPr>
        <w:t xml:space="preserve"> </w:t>
      </w:r>
      <w:r w:rsidR="000932E6" w:rsidRPr="0018130A">
        <w:rPr>
          <w:b/>
          <w:sz w:val="24"/>
          <w:szCs w:val="24"/>
        </w:rPr>
        <w:t>Ценовой критерий</w:t>
      </w:r>
      <w:r w:rsidR="00F60039" w:rsidRPr="0018130A">
        <w:rPr>
          <w:b/>
          <w:sz w:val="24"/>
          <w:szCs w:val="24"/>
        </w:rPr>
        <w:t>.</w:t>
      </w:r>
    </w:p>
    <w:p w:rsidR="00F30FFD" w:rsidRPr="0018130A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18130A">
        <w:rPr>
          <w:b/>
          <w:sz w:val="24"/>
          <w:szCs w:val="24"/>
          <w:u w:val="single"/>
        </w:rPr>
        <w:t>Критерий №1:</w:t>
      </w:r>
      <w:r w:rsidRPr="0018130A">
        <w:rPr>
          <w:sz w:val="24"/>
          <w:szCs w:val="24"/>
          <w:u w:val="single"/>
        </w:rPr>
        <w:t xml:space="preserve"> </w:t>
      </w:r>
      <w:r w:rsidR="00B61DB1" w:rsidRPr="0018130A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18130A" w:rsidTr="002D00B6">
        <w:tc>
          <w:tcPr>
            <w:tcW w:w="3402" w:type="dxa"/>
          </w:tcPr>
          <w:p w:rsidR="00323502" w:rsidRPr="0018130A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18130A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18130A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18130A">
              <w:rPr>
                <w:b/>
                <w:sz w:val="24"/>
                <w:szCs w:val="24"/>
                <w:u w:val="single"/>
              </w:rPr>
              <w:t>=</w:t>
            </w:r>
            <w:r w:rsidR="006708BC">
              <w:rPr>
                <w:sz w:val="24"/>
                <w:szCs w:val="24"/>
                <w:u w:val="single"/>
                <w:lang w:val="en-US"/>
              </w:rPr>
              <w:t>6</w:t>
            </w:r>
            <w:r w:rsidRPr="0018130A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18130A" w:rsidTr="002D00B6">
        <w:tc>
          <w:tcPr>
            <w:tcW w:w="3402" w:type="dxa"/>
          </w:tcPr>
          <w:p w:rsidR="00323502" w:rsidRPr="0018130A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18130A" w:rsidRDefault="00D23357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Стоимость ценового предложения, указанного на «котировочной доске» ЭТП</w:t>
            </w:r>
          </w:p>
        </w:tc>
      </w:tr>
      <w:tr w:rsidR="00F72004" w:rsidRPr="0018130A" w:rsidTr="002D00B6">
        <w:tc>
          <w:tcPr>
            <w:tcW w:w="340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18130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18130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18130A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18130A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Неценовые критерии:</w:t>
      </w:r>
    </w:p>
    <w:p w:rsidR="00B61DB1" w:rsidRPr="0018130A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18130A">
        <w:rPr>
          <w:b/>
          <w:sz w:val="24"/>
          <w:szCs w:val="24"/>
          <w:u w:val="single"/>
        </w:rPr>
        <w:t xml:space="preserve">Критерий №2: </w:t>
      </w:r>
      <w:r w:rsidRPr="0018130A">
        <w:rPr>
          <w:sz w:val="24"/>
          <w:szCs w:val="24"/>
          <w:u w:val="single"/>
        </w:rPr>
        <w:t xml:space="preserve">Опыт Участника по поставкам/выполнению работ/оказанию услуг (в </w:t>
      </w:r>
      <w:proofErr w:type="gramStart"/>
      <w:r w:rsidRPr="0018130A">
        <w:rPr>
          <w:sz w:val="24"/>
          <w:szCs w:val="24"/>
          <w:u w:val="single"/>
        </w:rPr>
        <w:t>рублях)</w:t>
      </w:r>
      <w:r w:rsidR="002C2303">
        <w:rPr>
          <w:sz w:val="24"/>
          <w:szCs w:val="24"/>
          <w:u w:val="single"/>
        </w:rPr>
        <w:t>*</w:t>
      </w:r>
      <w:proofErr w:type="gramEnd"/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18130A" w:rsidTr="002D00B6">
        <w:tc>
          <w:tcPr>
            <w:tcW w:w="340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18130A">
              <w:rPr>
                <w:b/>
                <w:sz w:val="24"/>
                <w:szCs w:val="24"/>
                <w:u w:val="single"/>
              </w:rPr>
              <w:t>=</w:t>
            </w:r>
            <w:r w:rsidRPr="0018130A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B61DB1" w:rsidRPr="0018130A" w:rsidTr="002D00B6">
        <w:tc>
          <w:tcPr>
            <w:tcW w:w="340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18130A" w:rsidTr="002D00B6">
        <w:tc>
          <w:tcPr>
            <w:tcW w:w="340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18130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18130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18130A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6708BC" w:rsidRPr="00D82CCB" w:rsidRDefault="006708BC" w:rsidP="006708BC">
      <w:pPr>
        <w:pStyle w:val="a4"/>
        <w:spacing w:line="240" w:lineRule="auto"/>
        <w:ind w:left="360"/>
        <w:rPr>
          <w:sz w:val="24"/>
          <w:szCs w:val="24"/>
          <w:u w:val="single"/>
        </w:rPr>
      </w:pPr>
      <w:r w:rsidRPr="00D82CCB">
        <w:rPr>
          <w:b/>
          <w:sz w:val="24"/>
          <w:szCs w:val="24"/>
          <w:u w:val="single"/>
        </w:rPr>
        <w:t xml:space="preserve">Критерий №3: </w:t>
      </w:r>
      <w:r w:rsidRPr="00D82CCB">
        <w:rPr>
          <w:sz w:val="24"/>
          <w:szCs w:val="24"/>
          <w:u w:val="single"/>
        </w:rPr>
        <w:t>Наличие персонала, привлекаемого для исполнения договора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6708BC" w:rsidRPr="00D82CCB" w:rsidTr="00326C1C">
        <w:tc>
          <w:tcPr>
            <w:tcW w:w="3402" w:type="dxa"/>
          </w:tcPr>
          <w:p w:rsidR="006708BC" w:rsidRPr="00D82CCB" w:rsidRDefault="006708BC" w:rsidP="00326C1C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2CCB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6708BC" w:rsidRPr="00D82CCB" w:rsidRDefault="006708BC" w:rsidP="00326C1C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2CCB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D82CCB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D82CCB">
              <w:rPr>
                <w:b/>
                <w:sz w:val="24"/>
                <w:szCs w:val="24"/>
                <w:u w:val="single"/>
              </w:rPr>
              <w:t>=</w:t>
            </w:r>
            <w:r>
              <w:rPr>
                <w:sz w:val="24"/>
                <w:szCs w:val="24"/>
                <w:u w:val="single"/>
              </w:rPr>
              <w:t>10</w:t>
            </w:r>
            <w:r w:rsidRPr="00D82CCB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6708BC" w:rsidRPr="00D82CCB" w:rsidTr="00326C1C">
        <w:tc>
          <w:tcPr>
            <w:tcW w:w="3402" w:type="dxa"/>
          </w:tcPr>
          <w:p w:rsidR="006708BC" w:rsidRPr="00D82CCB" w:rsidRDefault="006708BC" w:rsidP="00326C1C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2CCB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6708BC" w:rsidRPr="00D82CCB" w:rsidRDefault="006708BC" w:rsidP="00326C1C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</w:rPr>
            </w:pPr>
            <w:r w:rsidRPr="00D82CCB">
              <w:rPr>
                <w:sz w:val="24"/>
                <w:szCs w:val="24"/>
              </w:rPr>
              <w:t>Справка о кадровых ресурсах с приложением документов, подтверждающих трудовые взаимоотношения привлекаемых Участником кадровых ресурсов и их квалификацию</w:t>
            </w:r>
          </w:p>
        </w:tc>
      </w:tr>
      <w:tr w:rsidR="006708BC" w:rsidRPr="00D82CCB" w:rsidTr="00326C1C">
        <w:tc>
          <w:tcPr>
            <w:tcW w:w="3402" w:type="dxa"/>
          </w:tcPr>
          <w:p w:rsidR="006708BC" w:rsidRPr="00D82CCB" w:rsidRDefault="006708BC" w:rsidP="00326C1C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2CCB">
              <w:rPr>
                <w:sz w:val="24"/>
                <w:szCs w:val="24"/>
                <w:u w:val="single"/>
              </w:rPr>
              <w:t>Расчет баллов по критерию</w:t>
            </w:r>
          </w:p>
        </w:tc>
        <w:tc>
          <w:tcPr>
            <w:tcW w:w="5812" w:type="dxa"/>
          </w:tcPr>
          <w:p w:rsidR="006708BC" w:rsidRPr="00D82CCB" w:rsidRDefault="006708BC" w:rsidP="00326C1C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2CCB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D82CCB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D82CCB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D82CCB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D82CCB">
              <w:rPr>
                <w:sz w:val="24"/>
                <w:szCs w:val="24"/>
                <w:u w:val="single"/>
              </w:rPr>
              <w:t xml:space="preserve"> производится следующим образом:</w:t>
            </w:r>
          </w:p>
          <w:tbl>
            <w:tblPr>
              <w:tblStyle w:val="af2"/>
              <w:tblW w:w="0" w:type="auto"/>
              <w:tblLook w:val="04A0" w:firstRow="1" w:lastRow="0" w:firstColumn="1" w:lastColumn="0" w:noHBand="0" w:noVBand="1"/>
            </w:tblPr>
            <w:tblGrid>
              <w:gridCol w:w="3686"/>
              <w:gridCol w:w="1417"/>
            </w:tblGrid>
            <w:tr w:rsidR="006708BC" w:rsidRPr="00D82CCB" w:rsidTr="00326C1C">
              <w:tc>
                <w:tcPr>
                  <w:tcW w:w="3686" w:type="dxa"/>
                </w:tcPr>
                <w:p w:rsidR="006708BC" w:rsidRPr="00D82CCB" w:rsidRDefault="006708BC" w:rsidP="00326C1C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D82CCB">
                    <w:rPr>
                      <w:b/>
                      <w:sz w:val="24"/>
                      <w:szCs w:val="24"/>
                      <w:u w:val="single"/>
                    </w:rPr>
                    <w:t>Требование</w:t>
                  </w:r>
                </w:p>
              </w:tc>
              <w:tc>
                <w:tcPr>
                  <w:tcW w:w="1417" w:type="dxa"/>
                </w:tcPr>
                <w:p w:rsidR="006708BC" w:rsidRPr="00D82CCB" w:rsidRDefault="006708BC" w:rsidP="00326C1C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D82CCB">
                    <w:rPr>
                      <w:b/>
                      <w:sz w:val="24"/>
                      <w:szCs w:val="24"/>
                      <w:u w:val="single"/>
                    </w:rPr>
                    <w:t>Баллы</w:t>
                  </w:r>
                </w:p>
              </w:tc>
            </w:tr>
            <w:tr w:rsidR="006708BC" w:rsidRPr="00D82CCB" w:rsidTr="00326C1C">
              <w:tc>
                <w:tcPr>
                  <w:tcW w:w="3686" w:type="dxa"/>
                </w:tcPr>
                <w:p w:rsidR="006708BC" w:rsidRPr="00D82CCB" w:rsidRDefault="006708BC" w:rsidP="00326C1C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D82CCB">
                    <w:rPr>
                      <w:sz w:val="20"/>
                    </w:rPr>
                    <w:t>Наличие у Участника кадровых ресурсов в полном объеме:</w:t>
                  </w:r>
                </w:p>
                <w:tbl>
                  <w:tblPr>
                    <w:tblStyle w:val="af2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2580"/>
                    <w:gridCol w:w="880"/>
                  </w:tblGrid>
                  <w:tr w:rsidR="006708BC" w:rsidRPr="00D82CCB" w:rsidTr="00326C1C">
                    <w:tc>
                      <w:tcPr>
                        <w:tcW w:w="2580" w:type="dxa"/>
                        <w:vAlign w:val="center"/>
                      </w:tcPr>
                      <w:p w:rsidR="006708BC" w:rsidRPr="00E92393" w:rsidRDefault="006708BC" w:rsidP="00326C1C">
                        <w:pPr>
                          <w:spacing w:line="240" w:lineRule="auto"/>
                          <w:ind w:firstLine="0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Руководитель</w:t>
                        </w:r>
                      </w:p>
                    </w:tc>
                    <w:tc>
                      <w:tcPr>
                        <w:tcW w:w="880" w:type="dxa"/>
                        <w:vAlign w:val="center"/>
                      </w:tcPr>
                      <w:p w:rsidR="006708BC" w:rsidRPr="00E92393" w:rsidRDefault="006708BC" w:rsidP="00326C1C">
                        <w:pPr>
                          <w:spacing w:line="240" w:lineRule="auto"/>
                          <w:ind w:firstLine="0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</w:t>
                        </w:r>
                      </w:p>
                    </w:tc>
                  </w:tr>
                  <w:tr w:rsidR="006708BC" w:rsidRPr="00D82CCB" w:rsidTr="00326C1C">
                    <w:tc>
                      <w:tcPr>
                        <w:tcW w:w="2580" w:type="dxa"/>
                        <w:vAlign w:val="center"/>
                      </w:tcPr>
                      <w:p w:rsidR="006708BC" w:rsidRPr="00E92393" w:rsidRDefault="006708BC" w:rsidP="006708BC">
                        <w:pPr>
                          <w:spacing w:line="240" w:lineRule="auto"/>
                          <w:ind w:firstLine="0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Сотрудники подразделения</w:t>
                        </w:r>
                        <w:r w:rsidRPr="006708BC">
                          <w:rPr>
                            <w:sz w:val="20"/>
                          </w:rPr>
                          <w:t xml:space="preserve"> проверки организации и несения службы охранников</w:t>
                        </w:r>
                      </w:p>
                    </w:tc>
                    <w:tc>
                      <w:tcPr>
                        <w:tcW w:w="880" w:type="dxa"/>
                        <w:vAlign w:val="center"/>
                      </w:tcPr>
                      <w:p w:rsidR="006708BC" w:rsidRDefault="006708BC" w:rsidP="00326C1C">
                        <w:pPr>
                          <w:spacing w:line="240" w:lineRule="auto"/>
                          <w:ind w:firstLine="0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</w:t>
                        </w:r>
                      </w:p>
                    </w:tc>
                  </w:tr>
                  <w:tr w:rsidR="006708BC" w:rsidRPr="00D82CCB" w:rsidTr="00326C1C">
                    <w:tc>
                      <w:tcPr>
                        <w:tcW w:w="2580" w:type="dxa"/>
                        <w:vAlign w:val="center"/>
                      </w:tcPr>
                      <w:p w:rsidR="006708BC" w:rsidRPr="00E92393" w:rsidRDefault="006708BC" w:rsidP="00326C1C">
                        <w:pPr>
                          <w:spacing w:line="240" w:lineRule="auto"/>
                          <w:ind w:firstLine="0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Сотрудники группы</w:t>
                        </w:r>
                        <w:r w:rsidRPr="006708BC">
                          <w:rPr>
                            <w:sz w:val="20"/>
                          </w:rPr>
                          <w:t xml:space="preserve"> быстрого реагирования</w:t>
                        </w:r>
                      </w:p>
                    </w:tc>
                    <w:tc>
                      <w:tcPr>
                        <w:tcW w:w="880" w:type="dxa"/>
                        <w:vAlign w:val="center"/>
                      </w:tcPr>
                      <w:p w:rsidR="006708BC" w:rsidRPr="00E92393" w:rsidRDefault="006708BC" w:rsidP="00326C1C">
                        <w:pPr>
                          <w:spacing w:line="240" w:lineRule="auto"/>
                          <w:ind w:firstLine="0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3</w:t>
                        </w:r>
                      </w:p>
                    </w:tc>
                  </w:tr>
                  <w:tr w:rsidR="006708BC" w:rsidRPr="00D82CCB" w:rsidTr="00326C1C">
                    <w:tc>
                      <w:tcPr>
                        <w:tcW w:w="2580" w:type="dxa"/>
                      </w:tcPr>
                      <w:p w:rsidR="006708BC" w:rsidRPr="00E92393" w:rsidRDefault="006708BC" w:rsidP="00326C1C">
                        <w:pPr>
                          <w:spacing w:line="240" w:lineRule="auto"/>
                          <w:ind w:firstLine="0"/>
                          <w:jc w:val="center"/>
                          <w:rPr>
                            <w:sz w:val="20"/>
                          </w:rPr>
                        </w:pPr>
                        <w:r w:rsidRPr="006708BC">
                          <w:rPr>
                            <w:sz w:val="20"/>
                          </w:rPr>
                          <w:t>Сотрудники охраны на посты</w:t>
                        </w:r>
                      </w:p>
                    </w:tc>
                    <w:tc>
                      <w:tcPr>
                        <w:tcW w:w="880" w:type="dxa"/>
                      </w:tcPr>
                      <w:p w:rsidR="006708BC" w:rsidRPr="00E92393" w:rsidRDefault="006708BC" w:rsidP="00326C1C">
                        <w:pPr>
                          <w:spacing w:line="240" w:lineRule="auto"/>
                          <w:ind w:firstLine="0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86</w:t>
                        </w:r>
                      </w:p>
                    </w:tc>
                  </w:tr>
                </w:tbl>
                <w:p w:rsidR="006708BC" w:rsidRPr="00D82CCB" w:rsidRDefault="006708BC" w:rsidP="00326C1C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D82CCB">
                    <w:rPr>
                      <w:i/>
                      <w:iCs/>
                      <w:sz w:val="20"/>
                    </w:rPr>
                    <w:t xml:space="preserve"> (подтверждено наличие кадровых ресурсов в полном объеме и предоставлены все документы)</w:t>
                  </w:r>
                </w:p>
              </w:tc>
              <w:tc>
                <w:tcPr>
                  <w:tcW w:w="1417" w:type="dxa"/>
                </w:tcPr>
                <w:p w:rsidR="006708BC" w:rsidRPr="00D82CCB" w:rsidRDefault="006708BC" w:rsidP="00326C1C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>
                    <w:rPr>
                      <w:sz w:val="24"/>
                      <w:szCs w:val="24"/>
                      <w:u w:val="single"/>
                    </w:rPr>
                    <w:t>10</w:t>
                  </w:r>
                  <w:r w:rsidRPr="00D82CCB">
                    <w:rPr>
                      <w:sz w:val="24"/>
                      <w:szCs w:val="24"/>
                      <w:u w:val="single"/>
                    </w:rPr>
                    <w:t xml:space="preserve"> баллов</w:t>
                  </w:r>
                </w:p>
              </w:tc>
            </w:tr>
            <w:tr w:rsidR="006708BC" w:rsidRPr="00D82CCB" w:rsidTr="00326C1C">
              <w:tc>
                <w:tcPr>
                  <w:tcW w:w="3686" w:type="dxa"/>
                </w:tcPr>
                <w:p w:rsidR="006708BC" w:rsidRPr="00D82CCB" w:rsidRDefault="006708BC" w:rsidP="00326C1C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D82CCB">
                    <w:rPr>
                      <w:iCs/>
                      <w:sz w:val="20"/>
                    </w:rPr>
                    <w:t>Отсутствие персонала в полном объеме или подтверждающих документов</w:t>
                  </w:r>
                </w:p>
              </w:tc>
              <w:tc>
                <w:tcPr>
                  <w:tcW w:w="1417" w:type="dxa"/>
                </w:tcPr>
                <w:p w:rsidR="006708BC" w:rsidRPr="00D82CCB" w:rsidRDefault="006708BC" w:rsidP="00326C1C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D82CCB">
                    <w:rPr>
                      <w:sz w:val="24"/>
                      <w:szCs w:val="24"/>
                      <w:u w:val="single"/>
                    </w:rPr>
                    <w:t>0 баллов</w:t>
                  </w:r>
                </w:p>
              </w:tc>
            </w:tr>
          </w:tbl>
          <w:p w:rsidR="006708BC" w:rsidRPr="00D82CCB" w:rsidRDefault="006708BC" w:rsidP="00326C1C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</w:p>
        </w:tc>
      </w:tr>
    </w:tbl>
    <w:p w:rsidR="006708BC" w:rsidRPr="00D82CCB" w:rsidRDefault="006708BC" w:rsidP="006708BC">
      <w:pPr>
        <w:pStyle w:val="a4"/>
        <w:spacing w:line="240" w:lineRule="auto"/>
        <w:ind w:left="1276"/>
        <w:rPr>
          <w:sz w:val="16"/>
          <w:szCs w:val="16"/>
          <w:u w:val="single"/>
        </w:rPr>
      </w:pPr>
    </w:p>
    <w:p w:rsidR="006708BC" w:rsidRPr="00D82CCB" w:rsidRDefault="006708BC" w:rsidP="006708BC">
      <w:pPr>
        <w:pStyle w:val="a4"/>
        <w:spacing w:line="240" w:lineRule="auto"/>
        <w:ind w:left="360"/>
        <w:rPr>
          <w:sz w:val="24"/>
          <w:szCs w:val="24"/>
          <w:u w:val="single"/>
        </w:rPr>
      </w:pPr>
      <w:r w:rsidRPr="00D82CCB">
        <w:rPr>
          <w:b/>
          <w:sz w:val="24"/>
          <w:szCs w:val="24"/>
          <w:u w:val="single"/>
        </w:rPr>
        <w:t xml:space="preserve">Критерий №4: </w:t>
      </w:r>
      <w:r w:rsidRPr="00D82CCB">
        <w:rPr>
          <w:sz w:val="24"/>
          <w:szCs w:val="24"/>
          <w:u w:val="single"/>
        </w:rPr>
        <w:t>Наличие материально-технических ресурсов, которые будут использоваться для исполнения договора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6708BC" w:rsidRPr="00D82CCB" w:rsidTr="00326C1C">
        <w:tc>
          <w:tcPr>
            <w:tcW w:w="3402" w:type="dxa"/>
          </w:tcPr>
          <w:p w:rsidR="006708BC" w:rsidRPr="00D82CCB" w:rsidRDefault="006708BC" w:rsidP="00326C1C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2CCB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6708BC" w:rsidRPr="00D82CCB" w:rsidRDefault="006708BC" w:rsidP="00326C1C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2CCB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D82CCB"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4</w:t>
            </w:r>
            <w:r w:rsidRPr="00D82CCB">
              <w:rPr>
                <w:b/>
                <w:sz w:val="24"/>
                <w:szCs w:val="24"/>
                <w:u w:val="single"/>
              </w:rPr>
              <w:t>=</w:t>
            </w:r>
            <w:r>
              <w:rPr>
                <w:sz w:val="24"/>
                <w:szCs w:val="24"/>
                <w:u w:val="single"/>
              </w:rPr>
              <w:t>10</w:t>
            </w:r>
            <w:r w:rsidRPr="00D82CCB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6708BC" w:rsidRPr="00D82CCB" w:rsidTr="00326C1C">
        <w:tc>
          <w:tcPr>
            <w:tcW w:w="3402" w:type="dxa"/>
          </w:tcPr>
          <w:p w:rsidR="006708BC" w:rsidRPr="00D82CCB" w:rsidRDefault="006708BC" w:rsidP="00326C1C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2CCB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6708BC" w:rsidRPr="00D82CCB" w:rsidRDefault="006708BC" w:rsidP="00326C1C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</w:rPr>
            </w:pPr>
            <w:r w:rsidRPr="00D82CCB">
              <w:rPr>
                <w:sz w:val="24"/>
                <w:szCs w:val="24"/>
              </w:rPr>
              <w:t>Справка о материально-технических ресурсах с приложением документов, подтверждающих право собственности или аренду (или иной документ, подтверждающий возможность использовать указанные материально-технические ресурсы для исполнения договора)</w:t>
            </w:r>
          </w:p>
        </w:tc>
      </w:tr>
      <w:tr w:rsidR="006708BC" w:rsidRPr="00D82CCB" w:rsidTr="00326C1C">
        <w:tc>
          <w:tcPr>
            <w:tcW w:w="3402" w:type="dxa"/>
          </w:tcPr>
          <w:p w:rsidR="006708BC" w:rsidRPr="00D82CCB" w:rsidRDefault="006708BC" w:rsidP="00326C1C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2CCB">
              <w:rPr>
                <w:sz w:val="24"/>
                <w:szCs w:val="24"/>
                <w:u w:val="single"/>
              </w:rPr>
              <w:t>Расчет баллов по критерию</w:t>
            </w:r>
          </w:p>
        </w:tc>
        <w:tc>
          <w:tcPr>
            <w:tcW w:w="5812" w:type="dxa"/>
          </w:tcPr>
          <w:p w:rsidR="006708BC" w:rsidRPr="00D82CCB" w:rsidRDefault="006708BC" w:rsidP="00326C1C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2CCB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D82CCB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D82CCB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proofErr w:type="spellStart"/>
            <w:r w:rsidRPr="00D82CCB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D82CCB">
              <w:rPr>
                <w:sz w:val="24"/>
                <w:szCs w:val="24"/>
                <w:u w:val="single"/>
              </w:rPr>
              <w:t xml:space="preserve"> производится следующим образом:</w:t>
            </w:r>
          </w:p>
          <w:tbl>
            <w:tblPr>
              <w:tblStyle w:val="af2"/>
              <w:tblW w:w="0" w:type="auto"/>
              <w:tblLook w:val="04A0" w:firstRow="1" w:lastRow="0" w:firstColumn="1" w:lastColumn="0" w:noHBand="0" w:noVBand="1"/>
            </w:tblPr>
            <w:tblGrid>
              <w:gridCol w:w="3686"/>
              <w:gridCol w:w="1417"/>
            </w:tblGrid>
            <w:tr w:rsidR="006708BC" w:rsidRPr="00D82CCB" w:rsidTr="00326C1C">
              <w:tc>
                <w:tcPr>
                  <w:tcW w:w="3686" w:type="dxa"/>
                </w:tcPr>
                <w:p w:rsidR="006708BC" w:rsidRPr="00D82CCB" w:rsidRDefault="006708BC" w:rsidP="00326C1C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D82CCB">
                    <w:rPr>
                      <w:b/>
                      <w:sz w:val="24"/>
                      <w:szCs w:val="24"/>
                      <w:u w:val="single"/>
                    </w:rPr>
                    <w:t>Требование</w:t>
                  </w:r>
                </w:p>
              </w:tc>
              <w:tc>
                <w:tcPr>
                  <w:tcW w:w="1417" w:type="dxa"/>
                </w:tcPr>
                <w:p w:rsidR="006708BC" w:rsidRPr="00D82CCB" w:rsidRDefault="006708BC" w:rsidP="00326C1C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D82CCB">
                    <w:rPr>
                      <w:b/>
                      <w:sz w:val="24"/>
                      <w:szCs w:val="24"/>
                      <w:u w:val="single"/>
                    </w:rPr>
                    <w:t>Баллы</w:t>
                  </w:r>
                </w:p>
              </w:tc>
            </w:tr>
            <w:tr w:rsidR="006708BC" w:rsidRPr="00D82CCB" w:rsidTr="00326C1C">
              <w:tc>
                <w:tcPr>
                  <w:tcW w:w="3686" w:type="dxa"/>
                </w:tcPr>
                <w:p w:rsidR="006708BC" w:rsidRPr="00D82CCB" w:rsidRDefault="006708BC" w:rsidP="00326C1C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D82CCB">
                    <w:rPr>
                      <w:sz w:val="20"/>
                    </w:rPr>
                    <w:t>Наличие у Участника материально-технических ресурсов в полном объеме:</w:t>
                  </w:r>
                </w:p>
                <w:tbl>
                  <w:tblPr>
                    <w:tblStyle w:val="af2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2580"/>
                    <w:gridCol w:w="880"/>
                  </w:tblGrid>
                  <w:tr w:rsidR="000117B5" w:rsidRPr="00D82CCB" w:rsidTr="00326C1C">
                    <w:tc>
                      <w:tcPr>
                        <w:tcW w:w="2580" w:type="dxa"/>
                        <w:vAlign w:val="center"/>
                      </w:tcPr>
                      <w:p w:rsidR="000117B5" w:rsidRPr="000117B5" w:rsidRDefault="000117B5" w:rsidP="000117B5">
                        <w:pPr>
                          <w:spacing w:line="240" w:lineRule="auto"/>
                          <w:ind w:firstLine="0"/>
                          <w:jc w:val="center"/>
                          <w:rPr>
                            <w:bCs/>
                            <w:sz w:val="20"/>
                          </w:rPr>
                        </w:pPr>
                        <w:r w:rsidRPr="000117B5">
                          <w:rPr>
                            <w:bCs/>
                            <w:sz w:val="20"/>
                          </w:rPr>
                          <w:lastRenderedPageBreak/>
                          <w:t>Резиновая палка</w:t>
                        </w:r>
                      </w:p>
                    </w:tc>
                    <w:tc>
                      <w:tcPr>
                        <w:tcW w:w="880" w:type="dxa"/>
                        <w:vAlign w:val="center"/>
                      </w:tcPr>
                      <w:p w:rsidR="000117B5" w:rsidRPr="00E92393" w:rsidRDefault="000117B5" w:rsidP="000117B5">
                        <w:pPr>
                          <w:spacing w:line="240" w:lineRule="auto"/>
                          <w:ind w:firstLine="0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38</w:t>
                        </w:r>
                      </w:p>
                    </w:tc>
                  </w:tr>
                  <w:tr w:rsidR="000117B5" w:rsidRPr="00D82CCB" w:rsidTr="00326C1C">
                    <w:tc>
                      <w:tcPr>
                        <w:tcW w:w="2580" w:type="dxa"/>
                        <w:vAlign w:val="center"/>
                      </w:tcPr>
                      <w:p w:rsidR="000117B5" w:rsidRPr="000117B5" w:rsidRDefault="000117B5" w:rsidP="000117B5">
                        <w:pPr>
                          <w:spacing w:line="240" w:lineRule="auto"/>
                          <w:ind w:firstLine="0"/>
                          <w:jc w:val="center"/>
                          <w:rPr>
                            <w:bCs/>
                            <w:sz w:val="20"/>
                          </w:rPr>
                        </w:pPr>
                        <w:r w:rsidRPr="000117B5">
                          <w:rPr>
                            <w:bCs/>
                            <w:sz w:val="20"/>
                          </w:rPr>
                          <w:t>Наручники</w:t>
                        </w:r>
                      </w:p>
                    </w:tc>
                    <w:tc>
                      <w:tcPr>
                        <w:tcW w:w="880" w:type="dxa"/>
                        <w:vAlign w:val="center"/>
                      </w:tcPr>
                      <w:p w:rsidR="000117B5" w:rsidRDefault="000117B5" w:rsidP="000117B5">
                        <w:pPr>
                          <w:spacing w:line="240" w:lineRule="auto"/>
                          <w:ind w:firstLine="0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38</w:t>
                        </w:r>
                      </w:p>
                    </w:tc>
                  </w:tr>
                  <w:tr w:rsidR="000117B5" w:rsidRPr="00D82CCB" w:rsidTr="00326C1C">
                    <w:tc>
                      <w:tcPr>
                        <w:tcW w:w="2580" w:type="dxa"/>
                        <w:vAlign w:val="center"/>
                      </w:tcPr>
                      <w:p w:rsidR="000117B5" w:rsidRPr="000117B5" w:rsidRDefault="000117B5" w:rsidP="000117B5">
                        <w:pPr>
                          <w:spacing w:line="240" w:lineRule="auto"/>
                          <w:ind w:firstLine="0"/>
                          <w:jc w:val="center"/>
                          <w:rPr>
                            <w:bCs/>
                            <w:sz w:val="20"/>
                          </w:rPr>
                        </w:pPr>
                        <w:r w:rsidRPr="000117B5">
                          <w:rPr>
                            <w:bCs/>
                            <w:sz w:val="20"/>
                          </w:rPr>
                          <w:t>Баллончики слезоточивого газа</w:t>
                        </w:r>
                      </w:p>
                    </w:tc>
                    <w:tc>
                      <w:tcPr>
                        <w:tcW w:w="880" w:type="dxa"/>
                        <w:vAlign w:val="center"/>
                      </w:tcPr>
                      <w:p w:rsidR="000117B5" w:rsidRPr="00E92393" w:rsidRDefault="000117B5" w:rsidP="000117B5">
                        <w:pPr>
                          <w:spacing w:line="240" w:lineRule="auto"/>
                          <w:ind w:firstLine="0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3</w:t>
                        </w:r>
                        <w:r>
                          <w:rPr>
                            <w:sz w:val="20"/>
                          </w:rPr>
                          <w:t>8</w:t>
                        </w:r>
                      </w:p>
                    </w:tc>
                  </w:tr>
                  <w:tr w:rsidR="000117B5" w:rsidRPr="00D82CCB" w:rsidTr="00326C1C">
                    <w:tc>
                      <w:tcPr>
                        <w:tcW w:w="2580" w:type="dxa"/>
                      </w:tcPr>
                      <w:p w:rsidR="000117B5" w:rsidRPr="00E92393" w:rsidRDefault="000117B5" w:rsidP="000117B5">
                        <w:pPr>
                          <w:spacing w:line="240" w:lineRule="auto"/>
                          <w:ind w:firstLine="0"/>
                          <w:jc w:val="center"/>
                          <w:rPr>
                            <w:sz w:val="20"/>
                          </w:rPr>
                        </w:pPr>
                        <w:r w:rsidRPr="000117B5">
                          <w:rPr>
                            <w:bCs/>
                            <w:sz w:val="20"/>
                          </w:rPr>
                          <w:t>Радиосредства</w:t>
                        </w:r>
                      </w:p>
                    </w:tc>
                    <w:tc>
                      <w:tcPr>
                        <w:tcW w:w="880" w:type="dxa"/>
                      </w:tcPr>
                      <w:p w:rsidR="000117B5" w:rsidRPr="00E92393" w:rsidRDefault="000117B5" w:rsidP="000117B5">
                        <w:pPr>
                          <w:spacing w:line="240" w:lineRule="auto"/>
                          <w:ind w:firstLine="0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14</w:t>
                        </w:r>
                      </w:p>
                    </w:tc>
                  </w:tr>
                  <w:tr w:rsidR="000117B5" w:rsidRPr="00D82CCB" w:rsidTr="00326C1C">
                    <w:tc>
                      <w:tcPr>
                        <w:tcW w:w="2580" w:type="dxa"/>
                      </w:tcPr>
                      <w:p w:rsidR="000117B5" w:rsidRPr="000117B5" w:rsidRDefault="00864C2E" w:rsidP="000117B5">
                        <w:pPr>
                          <w:spacing w:line="240" w:lineRule="auto"/>
                          <w:ind w:firstLine="0"/>
                          <w:jc w:val="center"/>
                          <w:rPr>
                            <w:bCs/>
                            <w:sz w:val="20"/>
                          </w:rPr>
                        </w:pPr>
                        <w:r>
                          <w:rPr>
                            <w:bCs/>
                            <w:sz w:val="20"/>
                          </w:rPr>
                          <w:t>Служебный автомобиль</w:t>
                        </w:r>
                      </w:p>
                    </w:tc>
                    <w:tc>
                      <w:tcPr>
                        <w:tcW w:w="880" w:type="dxa"/>
                      </w:tcPr>
                      <w:p w:rsidR="000117B5" w:rsidRDefault="00864C2E" w:rsidP="000117B5">
                        <w:pPr>
                          <w:spacing w:line="240" w:lineRule="auto"/>
                          <w:ind w:firstLine="0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</w:t>
                        </w:r>
                      </w:p>
                    </w:tc>
                  </w:tr>
                </w:tbl>
                <w:p w:rsidR="006708BC" w:rsidRPr="00D82CCB" w:rsidRDefault="000117B5" w:rsidP="00326C1C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D82CCB">
                    <w:rPr>
                      <w:i/>
                      <w:iCs/>
                      <w:sz w:val="20"/>
                    </w:rPr>
                    <w:t xml:space="preserve"> </w:t>
                  </w:r>
                  <w:r w:rsidR="006708BC" w:rsidRPr="00D82CCB">
                    <w:rPr>
                      <w:i/>
                      <w:iCs/>
                      <w:sz w:val="20"/>
                    </w:rPr>
                    <w:t>(подтверждено наличие материально-технических ресурсов в полном объем</w:t>
                  </w:r>
                  <w:r w:rsidR="006708BC">
                    <w:rPr>
                      <w:i/>
                      <w:iCs/>
                      <w:sz w:val="20"/>
                    </w:rPr>
                    <w:t>е и предоставлены все документы)</w:t>
                  </w:r>
                </w:p>
              </w:tc>
              <w:tc>
                <w:tcPr>
                  <w:tcW w:w="1417" w:type="dxa"/>
                </w:tcPr>
                <w:p w:rsidR="006708BC" w:rsidRPr="00D82CCB" w:rsidRDefault="006708BC" w:rsidP="00326C1C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>
                    <w:rPr>
                      <w:sz w:val="24"/>
                      <w:szCs w:val="24"/>
                      <w:u w:val="single"/>
                    </w:rPr>
                    <w:lastRenderedPageBreak/>
                    <w:t>10</w:t>
                  </w:r>
                  <w:r w:rsidRPr="00D82CCB">
                    <w:rPr>
                      <w:sz w:val="24"/>
                      <w:szCs w:val="24"/>
                      <w:u w:val="single"/>
                    </w:rPr>
                    <w:t xml:space="preserve"> баллов</w:t>
                  </w:r>
                </w:p>
              </w:tc>
            </w:tr>
            <w:tr w:rsidR="006708BC" w:rsidRPr="00D82CCB" w:rsidTr="00326C1C">
              <w:tc>
                <w:tcPr>
                  <w:tcW w:w="3686" w:type="dxa"/>
                </w:tcPr>
                <w:p w:rsidR="006708BC" w:rsidRPr="00D82CCB" w:rsidRDefault="006708BC" w:rsidP="00326C1C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D82CCB">
                    <w:rPr>
                      <w:iCs/>
                      <w:sz w:val="20"/>
                    </w:rPr>
                    <w:lastRenderedPageBreak/>
                    <w:t xml:space="preserve">Отсутствие </w:t>
                  </w:r>
                  <w:r w:rsidRPr="00D82CCB">
                    <w:rPr>
                      <w:sz w:val="20"/>
                    </w:rPr>
                    <w:t>материально-технических ресурсов</w:t>
                  </w:r>
                  <w:r w:rsidRPr="00D82CCB">
                    <w:rPr>
                      <w:iCs/>
                      <w:sz w:val="20"/>
                    </w:rPr>
                    <w:t xml:space="preserve"> в полном объеме или подтверждающих документов</w:t>
                  </w:r>
                </w:p>
              </w:tc>
              <w:tc>
                <w:tcPr>
                  <w:tcW w:w="1417" w:type="dxa"/>
                </w:tcPr>
                <w:p w:rsidR="006708BC" w:rsidRPr="00D82CCB" w:rsidRDefault="006708BC" w:rsidP="00326C1C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D82CCB">
                    <w:rPr>
                      <w:sz w:val="24"/>
                      <w:szCs w:val="24"/>
                      <w:u w:val="single"/>
                    </w:rPr>
                    <w:t>0 баллов</w:t>
                  </w:r>
                </w:p>
              </w:tc>
            </w:tr>
          </w:tbl>
          <w:p w:rsidR="006708BC" w:rsidRPr="00D82CCB" w:rsidRDefault="006708BC" w:rsidP="00326C1C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</w:p>
        </w:tc>
      </w:tr>
    </w:tbl>
    <w:p w:rsidR="00274BEF" w:rsidRPr="0018130A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2C2303" w:rsidRPr="00402886" w:rsidRDefault="002C2303" w:rsidP="002C2303">
      <w:pPr>
        <w:pStyle w:val="a4"/>
        <w:spacing w:line="240" w:lineRule="auto"/>
        <w:ind w:firstLine="709"/>
        <w:rPr>
          <w:sz w:val="24"/>
          <w:szCs w:val="24"/>
        </w:rPr>
      </w:pPr>
      <w:r w:rsidRPr="0038506D">
        <w:rPr>
          <w:sz w:val="24"/>
          <w:szCs w:val="24"/>
        </w:rPr>
        <w:t>* - в случае, если закупочной документации предусмотрена возможность Участия в закупке коллективных участников и/или привлечение соисполнителей (субподрядчиков), и Участник воспользовался своим правом, оценка заявок будет производиться с учетом Справки о перечне и годовых объемах выполнения аналогичных договоров Участника/члена коллективного участника/субподрядчика (соисполнителя) и Плана распределения объемов по Договору (соответственно между членами коллективного Участника/между Участником и соисполнителями (субподрядчиками)). При этом количественные параметры суммируются в процентном соотношении от перечня и объема, установленного в соответствии с Планом ра</w:t>
      </w:r>
      <w:r>
        <w:rPr>
          <w:sz w:val="24"/>
          <w:szCs w:val="24"/>
        </w:rPr>
        <w:t>спределения объемов по Договору.</w:t>
      </w:r>
    </w:p>
    <w:p w:rsidR="002C2303" w:rsidRPr="0018130A" w:rsidRDefault="002C2303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  <w:bookmarkStart w:id="2" w:name="_GoBack"/>
      <w:bookmarkEnd w:id="2"/>
    </w:p>
    <w:p w:rsidR="00BB02D7" w:rsidRPr="0018130A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3" w:name="_Ref259386947"/>
      <w:r w:rsidRPr="0018130A">
        <w:rPr>
          <w:b/>
          <w:sz w:val="24"/>
          <w:szCs w:val="24"/>
        </w:rPr>
        <w:t>Расчетные формулы:</w:t>
      </w:r>
    </w:p>
    <w:p w:rsidR="00BB02D7" w:rsidRPr="0018130A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18130A">
        <w:rPr>
          <w:sz w:val="24"/>
          <w:szCs w:val="24"/>
          <w:u w:val="single"/>
        </w:rPr>
        <w:t xml:space="preserve"> </w:t>
      </w:r>
      <w:r w:rsidR="00AA316E" w:rsidRPr="0018130A">
        <w:rPr>
          <w:sz w:val="24"/>
          <w:szCs w:val="24"/>
          <w:u w:val="single"/>
        </w:rPr>
        <w:t xml:space="preserve">Баллы по КРИТЕРИЮ №1 </w:t>
      </w:r>
      <w:r w:rsidR="002D00B6" w:rsidRPr="0018130A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733645436" r:id="rId6"/>
        </w:object>
      </w:r>
      <w:r w:rsidR="00AA316E" w:rsidRPr="0018130A">
        <w:rPr>
          <w:sz w:val="24"/>
          <w:szCs w:val="24"/>
          <w:u w:val="single"/>
        </w:rPr>
        <w:t>рассчитываются по следующей формуле (п</w:t>
      </w:r>
      <w:r w:rsidR="006E7D96" w:rsidRPr="0018130A">
        <w:rPr>
          <w:sz w:val="24"/>
          <w:szCs w:val="24"/>
          <w:u w:val="single"/>
        </w:rPr>
        <w:t>о</w:t>
      </w:r>
      <w:r w:rsidR="00EF47C1" w:rsidRPr="0018130A">
        <w:rPr>
          <w:sz w:val="24"/>
          <w:szCs w:val="24"/>
          <w:u w:val="single"/>
          <w:lang w:val="en-US"/>
        </w:rPr>
        <w:t> </w:t>
      </w:r>
      <w:r w:rsidR="006E7D96" w:rsidRPr="0018130A">
        <w:rPr>
          <w:sz w:val="24"/>
          <w:szCs w:val="24"/>
          <w:u w:val="single"/>
        </w:rPr>
        <w:t>критерию</w:t>
      </w:r>
      <w:r w:rsidR="00EF47C1" w:rsidRPr="0018130A">
        <w:rPr>
          <w:sz w:val="24"/>
          <w:szCs w:val="24"/>
          <w:u w:val="single"/>
          <w:lang w:val="en-US"/>
        </w:rPr>
        <w:t> </w:t>
      </w:r>
      <w:r w:rsidR="006E7D96" w:rsidRPr="0018130A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2E7E7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18130A">
        <w:rPr>
          <w:sz w:val="24"/>
          <w:szCs w:val="24"/>
          <w:u w:val="single"/>
        </w:rPr>
        <w:t>):</w:t>
      </w:r>
    </w:p>
    <w:p w:rsidR="005A004E" w:rsidRDefault="005A004E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5A004E" w:rsidRPr="00AF37F9" w:rsidRDefault="005A004E" w:rsidP="005A004E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AF37F9">
        <w:rPr>
          <w:position w:val="-24"/>
          <w:sz w:val="24"/>
          <w:szCs w:val="24"/>
        </w:rPr>
        <w:object w:dxaOrig="1939" w:dyaOrig="639">
          <v:shape id="_x0000_i1026" type="#_x0000_t75" style="width:96pt;height:32.25pt" o:ole="" fillcolor="window">
            <v:imagedata r:id="rId7" o:title=""/>
          </v:shape>
          <o:OLEObject Type="Embed" ProgID="Equation.3" ShapeID="_x0000_i1026" DrawAspect="Content" ObjectID="_1733645437" r:id="rId8"/>
        </w:object>
      </w:r>
      <w:r w:rsidRPr="00AF37F9">
        <w:rPr>
          <w:sz w:val="24"/>
          <w:szCs w:val="24"/>
        </w:rPr>
        <w:t xml:space="preserve"> где:</w:t>
      </w:r>
    </w:p>
    <w:p w:rsidR="005A004E" w:rsidRPr="00AF37F9" w:rsidRDefault="005A004E" w:rsidP="005A004E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733645438" r:id="rId10"/>
        </w:object>
      </w:r>
      <w:r w:rsidRPr="00AF37F9">
        <w:rPr>
          <w:sz w:val="24"/>
          <w:szCs w:val="24"/>
        </w:rPr>
        <w:t xml:space="preserve"> – баллы, присуждаемые </w:t>
      </w:r>
      <w:proofErr w:type="spellStart"/>
      <w:r w:rsidRPr="00AF37F9">
        <w:rPr>
          <w:sz w:val="24"/>
          <w:szCs w:val="24"/>
          <w:lang w:val="en-US"/>
        </w:rPr>
        <w:t>i</w:t>
      </w:r>
      <w:proofErr w:type="spellEnd"/>
      <w:r w:rsidRPr="00AF37F9">
        <w:rPr>
          <w:sz w:val="24"/>
          <w:szCs w:val="24"/>
        </w:rPr>
        <w:t>-ой Заявке Участника по указанному критерию;</w:t>
      </w: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sz w:val="24"/>
          <w:szCs w:val="24"/>
          <w:lang w:val="en-US"/>
        </w:rPr>
        <w:t>Amin</w:t>
      </w:r>
      <w:r w:rsidRPr="00AF37F9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sz w:val="24"/>
          <w:szCs w:val="24"/>
          <w:lang w:val="en-US"/>
        </w:rPr>
        <w:t>Ai</w:t>
      </w:r>
      <w:r w:rsidRPr="00AF37F9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C06E4E" w:rsidRDefault="00C06E4E" w:rsidP="002042F5">
      <w:pPr>
        <w:pStyle w:val="a6"/>
        <w:spacing w:line="240" w:lineRule="auto"/>
        <w:ind w:left="567"/>
        <w:rPr>
          <w:sz w:val="24"/>
          <w:szCs w:val="24"/>
        </w:rPr>
      </w:pPr>
    </w:p>
    <w:p w:rsidR="002042F5" w:rsidRPr="00AF37F9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AF37F9">
        <w:rPr>
          <w:position w:val="-18"/>
          <w:sz w:val="24"/>
          <w:szCs w:val="24"/>
        </w:rPr>
        <w:object w:dxaOrig="279" w:dyaOrig="420">
          <v:shape id="_x0000_i1028" type="#_x0000_t75" style="width:13.5pt;height:21pt" o:ole="" fillcolor="window">
            <v:imagedata r:id="rId11" o:title=""/>
          </v:shape>
          <o:OLEObject Type="Embed" ProgID="Equation.3" ShapeID="_x0000_i1028" DrawAspect="Content" ObjectID="_1733645439" r:id="rId12"/>
        </w:object>
      </w:r>
      <w:r w:rsidR="002042F5" w:rsidRPr="00AF37F9">
        <w:rPr>
          <w:sz w:val="24"/>
          <w:szCs w:val="24"/>
        </w:rPr>
        <w:t xml:space="preserve"> – </w:t>
      </w:r>
      <w:r w:rsidR="002042F5" w:rsidRPr="00AF37F9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18130A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AF37F9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F72004" w:rsidRPr="0018130A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18130A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18130A">
        <w:rPr>
          <w:sz w:val="24"/>
          <w:szCs w:val="24"/>
          <w:u w:val="single"/>
        </w:rPr>
        <w:t xml:space="preserve">Баллы по КРИТЕРИЮ №2 </w:t>
      </w:r>
      <w:r w:rsidRPr="0018130A">
        <w:rPr>
          <w:position w:val="-20"/>
          <w:sz w:val="24"/>
          <w:szCs w:val="24"/>
        </w:rPr>
        <w:object w:dxaOrig="480" w:dyaOrig="440">
          <v:shape id="_x0000_i1029" type="#_x0000_t75" style="width:23.25pt;height:21.75pt" o:ole="" fillcolor="window">
            <v:imagedata r:id="rId13" o:title=""/>
          </v:shape>
          <o:OLEObject Type="Embed" ProgID="Equation.3" ShapeID="_x0000_i1029" DrawAspect="Content" ObjectID="_1733645440" r:id="rId14"/>
        </w:object>
      </w:r>
      <w:r w:rsidRPr="0018130A">
        <w:rPr>
          <w:sz w:val="24"/>
          <w:szCs w:val="24"/>
          <w:u w:val="single"/>
        </w:rPr>
        <w:t>рассчитываются по следующей формуле (по критерию</w:t>
      </w:r>
      <w:r w:rsidRPr="0018130A">
        <w:rPr>
          <w:sz w:val="24"/>
          <w:szCs w:val="24"/>
          <w:u w:val="single"/>
          <w:lang w:val="en-US"/>
        </w:rPr>
        <w:t> </w:t>
      </w:r>
      <w:r w:rsidRPr="0018130A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2E7E7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18130A">
        <w:rPr>
          <w:sz w:val="24"/>
          <w:szCs w:val="24"/>
          <w:u w:val="single"/>
        </w:rPr>
        <w:t xml:space="preserve">): </w:t>
      </w:r>
    </w:p>
    <w:p w:rsidR="00F72004" w:rsidRPr="0018130A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18130A">
        <w:rPr>
          <w:position w:val="-38"/>
          <w:szCs w:val="28"/>
        </w:rPr>
        <w:object w:dxaOrig="2120" w:dyaOrig="859">
          <v:shape id="_x0000_i1030" type="#_x0000_t75" style="width:104.25pt;height:42.75pt" o:ole="" fillcolor="window">
            <v:imagedata r:id="rId15" o:title=""/>
          </v:shape>
          <o:OLEObject Type="Embed" ProgID="Equation.3" ShapeID="_x0000_i1030" DrawAspect="Content" ObjectID="_1733645441" r:id="rId16"/>
        </w:object>
      </w:r>
      <w:r w:rsidRPr="0018130A">
        <w:rPr>
          <w:szCs w:val="28"/>
        </w:rPr>
        <w:t xml:space="preserve">  </w:t>
      </w:r>
      <w:r w:rsidRPr="0018130A">
        <w:rPr>
          <w:sz w:val="24"/>
          <w:szCs w:val="24"/>
        </w:rPr>
        <w:t>где: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7" o:title=""/>
          </v:shape>
          <o:OLEObject Type="Embed" ProgID="Equation.3" ShapeID="_x0000_i1031" DrawAspect="Content" ObjectID="_1733645442" r:id="rId18"/>
        </w:object>
      </w:r>
      <w:r w:rsidRPr="0018130A">
        <w:rPr>
          <w:sz w:val="24"/>
          <w:szCs w:val="24"/>
        </w:rPr>
        <w:t xml:space="preserve"> – баллы, присуждаемые </w:t>
      </w:r>
      <w:proofErr w:type="spellStart"/>
      <w:r w:rsidRPr="0018130A">
        <w:rPr>
          <w:sz w:val="24"/>
          <w:szCs w:val="24"/>
          <w:lang w:val="en-US"/>
        </w:rPr>
        <w:t>i</w:t>
      </w:r>
      <w:proofErr w:type="spellEnd"/>
      <w:r w:rsidRPr="0018130A">
        <w:rPr>
          <w:sz w:val="24"/>
          <w:szCs w:val="24"/>
        </w:rPr>
        <w:t>-ой Заявке Участника по указанному критерию;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sz w:val="24"/>
          <w:szCs w:val="24"/>
          <w:lang w:val="en-US"/>
        </w:rPr>
        <w:t>Bi</w:t>
      </w:r>
      <w:r w:rsidRPr="0018130A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18130A">
        <w:rPr>
          <w:sz w:val="24"/>
          <w:szCs w:val="24"/>
          <w:lang w:val="en-US"/>
        </w:rPr>
        <w:lastRenderedPageBreak/>
        <w:t>Bmax</w:t>
      </w:r>
      <w:proofErr w:type="spellEnd"/>
      <w:r w:rsidRPr="0018130A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position w:val="-18"/>
          <w:sz w:val="24"/>
          <w:szCs w:val="24"/>
        </w:rPr>
        <w:object w:dxaOrig="320" w:dyaOrig="420">
          <v:shape id="_x0000_i1032" type="#_x0000_t75" style="width:15.75pt;height:21pt" o:ole="" fillcolor="window">
            <v:imagedata r:id="rId19" o:title=""/>
          </v:shape>
          <o:OLEObject Type="Embed" ProgID="Equation.3" ShapeID="_x0000_i1032" DrawAspect="Content" ObjectID="_1733645443" r:id="rId20"/>
        </w:object>
      </w:r>
      <w:r w:rsidRPr="0018130A">
        <w:rPr>
          <w:sz w:val="24"/>
          <w:szCs w:val="24"/>
        </w:rPr>
        <w:t xml:space="preserve"> – </w:t>
      </w:r>
      <w:r w:rsidRPr="0018130A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18130A">
        <w:rPr>
          <w:sz w:val="24"/>
          <w:szCs w:val="24"/>
        </w:rPr>
        <w:t>.</w:t>
      </w:r>
    </w:p>
    <w:p w:rsidR="006D6FF3" w:rsidRPr="0018130A" w:rsidRDefault="006D6FF3" w:rsidP="00AF6C29">
      <w:pPr>
        <w:pStyle w:val="a6"/>
        <w:spacing w:line="240" w:lineRule="auto"/>
        <w:rPr>
          <w:sz w:val="24"/>
          <w:szCs w:val="24"/>
        </w:rPr>
      </w:pPr>
    </w:p>
    <w:p w:rsidR="00AA316E" w:rsidRPr="0018130A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Ранжировка Участников</w:t>
      </w:r>
    </w:p>
    <w:p w:rsidR="00AA316E" w:rsidRPr="0018130A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3"/>
    <w:p w:rsidR="00C06E4E" w:rsidRPr="007D6DB9" w:rsidRDefault="00C06E4E" w:rsidP="00C06E4E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C06E4E" w:rsidRPr="007D6DB9" w:rsidRDefault="00C06E4E" w:rsidP="00C06E4E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Наивысшее место в итоговой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C06E4E" w:rsidRPr="007D6DB9" w:rsidRDefault="00C06E4E" w:rsidP="00C06E4E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p w:rsidR="00C06E4E" w:rsidRPr="007D6DB9" w:rsidRDefault="00C06E4E" w:rsidP="00C06E4E">
      <w:pPr>
        <w:pStyle w:val="a6"/>
        <w:spacing w:line="240" w:lineRule="auto"/>
        <w:rPr>
          <w:sz w:val="24"/>
          <w:szCs w:val="24"/>
        </w:rPr>
      </w:pPr>
    </w:p>
    <w:p w:rsidR="00F60039" w:rsidRPr="00651485" w:rsidRDefault="00F60039" w:rsidP="00C06E4E">
      <w:pPr>
        <w:pStyle w:val="a6"/>
        <w:spacing w:line="240" w:lineRule="auto"/>
        <w:ind w:firstLine="709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17B5"/>
    <w:rsid w:val="00016C63"/>
    <w:rsid w:val="00040044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E6E68"/>
    <w:rsid w:val="001F778B"/>
    <w:rsid w:val="001F7E49"/>
    <w:rsid w:val="002042F5"/>
    <w:rsid w:val="0021538B"/>
    <w:rsid w:val="00242931"/>
    <w:rsid w:val="00252FF1"/>
    <w:rsid w:val="00274BEF"/>
    <w:rsid w:val="0028201A"/>
    <w:rsid w:val="002A027F"/>
    <w:rsid w:val="002C2303"/>
    <w:rsid w:val="002D00B6"/>
    <w:rsid w:val="002D2D4D"/>
    <w:rsid w:val="002D482A"/>
    <w:rsid w:val="002E7E72"/>
    <w:rsid w:val="0031549C"/>
    <w:rsid w:val="00323502"/>
    <w:rsid w:val="00325D5F"/>
    <w:rsid w:val="00331DB4"/>
    <w:rsid w:val="00354AFD"/>
    <w:rsid w:val="00366197"/>
    <w:rsid w:val="003764CF"/>
    <w:rsid w:val="003849AA"/>
    <w:rsid w:val="003A61EC"/>
    <w:rsid w:val="003C56A3"/>
    <w:rsid w:val="003F6AD4"/>
    <w:rsid w:val="00455A41"/>
    <w:rsid w:val="00456326"/>
    <w:rsid w:val="004A4653"/>
    <w:rsid w:val="004D705A"/>
    <w:rsid w:val="00514696"/>
    <w:rsid w:val="005307BC"/>
    <w:rsid w:val="0055135E"/>
    <w:rsid w:val="0055757D"/>
    <w:rsid w:val="00592BE5"/>
    <w:rsid w:val="005A004E"/>
    <w:rsid w:val="005E784D"/>
    <w:rsid w:val="00614767"/>
    <w:rsid w:val="006312DB"/>
    <w:rsid w:val="006357E4"/>
    <w:rsid w:val="00651485"/>
    <w:rsid w:val="006708BC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64C2E"/>
    <w:rsid w:val="00884D02"/>
    <w:rsid w:val="008948AD"/>
    <w:rsid w:val="008B0701"/>
    <w:rsid w:val="008C28FF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568DA"/>
    <w:rsid w:val="00AA316E"/>
    <w:rsid w:val="00AF37F9"/>
    <w:rsid w:val="00AF6C29"/>
    <w:rsid w:val="00B309AE"/>
    <w:rsid w:val="00B51232"/>
    <w:rsid w:val="00B51522"/>
    <w:rsid w:val="00B61DB1"/>
    <w:rsid w:val="00B920F8"/>
    <w:rsid w:val="00B961A4"/>
    <w:rsid w:val="00BB02D7"/>
    <w:rsid w:val="00BE0F4A"/>
    <w:rsid w:val="00C058C4"/>
    <w:rsid w:val="00C06E4E"/>
    <w:rsid w:val="00C50D73"/>
    <w:rsid w:val="00C53970"/>
    <w:rsid w:val="00C60592"/>
    <w:rsid w:val="00C8284D"/>
    <w:rsid w:val="00CA485B"/>
    <w:rsid w:val="00CB4060"/>
    <w:rsid w:val="00D23357"/>
    <w:rsid w:val="00D2450F"/>
    <w:rsid w:val="00D45FED"/>
    <w:rsid w:val="00D505D2"/>
    <w:rsid w:val="00D54F0A"/>
    <w:rsid w:val="00D71710"/>
    <w:rsid w:val="00D740D2"/>
    <w:rsid w:val="00D779CD"/>
    <w:rsid w:val="00D85A74"/>
    <w:rsid w:val="00D879B9"/>
    <w:rsid w:val="00DF1EB0"/>
    <w:rsid w:val="00E00DAE"/>
    <w:rsid w:val="00E33DF6"/>
    <w:rsid w:val="00E40751"/>
    <w:rsid w:val="00E4127D"/>
    <w:rsid w:val="00E41DC3"/>
    <w:rsid w:val="00E70191"/>
    <w:rsid w:val="00EE31AC"/>
    <w:rsid w:val="00EF47C1"/>
    <w:rsid w:val="00F1250E"/>
    <w:rsid w:val="00F20965"/>
    <w:rsid w:val="00F30FFD"/>
    <w:rsid w:val="00F378BE"/>
    <w:rsid w:val="00F60039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AD7723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117B5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5A004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82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3</Pages>
  <Words>779</Words>
  <Characters>4441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Поддубская Кристина Валерьевна</cp:lastModifiedBy>
  <cp:revision>27</cp:revision>
  <cp:lastPrinted>2019-03-20T12:33:00Z</cp:lastPrinted>
  <dcterms:created xsi:type="dcterms:W3CDTF">2019-03-20T12:25:00Z</dcterms:created>
  <dcterms:modified xsi:type="dcterms:W3CDTF">2022-12-27T08:23:00Z</dcterms:modified>
</cp:coreProperties>
</file>